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FA" w:rsidRDefault="000904FA" w:rsidP="000904FA">
      <w:pPr>
        <w:widowControl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Пример оформления списка опубликованных учебных изданий, </w:t>
      </w:r>
    </w:p>
    <w:p w:rsidR="000904FA" w:rsidRDefault="000904FA" w:rsidP="000904FA">
      <w:pPr>
        <w:widowControl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учебно-методических работ и научных трудов</w:t>
      </w:r>
    </w:p>
    <w:p w:rsidR="000904FA" w:rsidRDefault="000904FA" w:rsidP="000904FA">
      <w:pPr>
        <w:widowControl w:val="0"/>
        <w:spacing w:line="276" w:lineRule="auto"/>
        <w:jc w:val="right"/>
        <w:rPr>
          <w:i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.3pt;margin-top:1.5pt;width:122.25pt;height:81.45pt;z-index:251658240" stroked="f">
            <v:textbox inset="0,0,0,0">
              <w:txbxContent>
                <w:p w:rsidR="000904FA" w:rsidRDefault="000904FA" w:rsidP="000904FA">
                  <w:pPr>
                    <w:pStyle w:val="Style9"/>
                    <w:widowControl/>
                    <w:spacing w:line="240" w:lineRule="auto"/>
                    <w:rPr>
                      <w:rStyle w:val="FontStyle48"/>
                      <w:sz w:val="20"/>
                      <w:szCs w:val="20"/>
                    </w:rPr>
                  </w:pPr>
                  <w:r>
                    <w:rPr>
                      <w:rStyle w:val="FontStyle48"/>
                      <w:sz w:val="20"/>
                      <w:szCs w:val="20"/>
                    </w:rPr>
                    <w:t xml:space="preserve">Наименование </w:t>
                  </w:r>
                </w:p>
                <w:p w:rsidR="000904FA" w:rsidRDefault="000904FA" w:rsidP="000904FA">
                  <w:pPr>
                    <w:pStyle w:val="Style9"/>
                    <w:widowControl/>
                    <w:spacing w:line="240" w:lineRule="auto"/>
                    <w:rPr>
                      <w:rStyle w:val="FontStyle48"/>
                      <w:sz w:val="20"/>
                      <w:szCs w:val="20"/>
                    </w:rPr>
                  </w:pPr>
                  <w:r>
                    <w:rPr>
                      <w:rStyle w:val="FontStyle48"/>
                      <w:sz w:val="20"/>
                      <w:szCs w:val="20"/>
                    </w:rPr>
                    <w:t xml:space="preserve">учебных изданий, учебно-методических работ, </w:t>
                  </w:r>
                </w:p>
                <w:p w:rsidR="000904FA" w:rsidRDefault="000904FA" w:rsidP="000904FA">
                  <w:pPr>
                    <w:pStyle w:val="Style9"/>
                    <w:widowControl/>
                    <w:spacing w:line="240" w:lineRule="auto"/>
                    <w:rPr>
                      <w:rStyle w:val="FontStyle48"/>
                      <w:sz w:val="20"/>
                      <w:szCs w:val="20"/>
                    </w:rPr>
                  </w:pPr>
                  <w:r>
                    <w:rPr>
                      <w:rStyle w:val="FontStyle48"/>
                      <w:sz w:val="20"/>
                      <w:szCs w:val="20"/>
                    </w:rPr>
                    <w:t xml:space="preserve">научных трудов, патентов на изобретения и иные </w:t>
                  </w:r>
                </w:p>
                <w:p w:rsidR="000904FA" w:rsidRDefault="000904FA" w:rsidP="000904FA">
                  <w:pPr>
                    <w:pStyle w:val="Style9"/>
                    <w:widowControl/>
                    <w:spacing w:line="240" w:lineRule="auto"/>
                  </w:pPr>
                  <w:r>
                    <w:rPr>
                      <w:rStyle w:val="FontStyle48"/>
                      <w:sz w:val="20"/>
                      <w:szCs w:val="20"/>
                    </w:rPr>
                    <w:t>объекты</w:t>
                  </w:r>
                  <w:r>
                    <w:rPr>
                      <w:rStyle w:val="FontStyle48"/>
                    </w:rPr>
                    <w:t xml:space="preserve"> </w:t>
                  </w:r>
                  <w:r>
                    <w:rPr>
                      <w:rStyle w:val="FontStyle48"/>
                      <w:sz w:val="20"/>
                      <w:szCs w:val="20"/>
                    </w:rPr>
                    <w:t xml:space="preserve">интеллектуальной собственности, вид издания </w:t>
                  </w:r>
                </w:p>
              </w:txbxContent>
            </v:textbox>
          </v:shape>
        </w:pict>
      </w:r>
      <w:r>
        <w:pict>
          <v:shape id="_x0000_s1026" type="#_x0000_t202" style="position:absolute;left:0;text-align:left;margin-left:135.75pt;margin-top:87pt;width:270.3pt;height:14.05pt;z-index:251658240" stroked="f">
            <v:textbox inset="0,0,0,0">
              <w:txbxContent>
                <w:p w:rsidR="000904FA" w:rsidRDefault="000904FA" w:rsidP="000904FA">
                  <w:pPr>
                    <w:rPr>
                      <w:i/>
                    </w:rPr>
                  </w:pPr>
                  <w:r>
                    <w:rPr>
                      <w:i/>
                    </w:rPr>
                    <w:t>а) учебные издания и учебно-методические работы</w:t>
                  </w:r>
                </w:p>
              </w:txbxContent>
            </v:textbox>
          </v:shape>
        </w:pict>
      </w:r>
      <w:r>
        <w:rPr>
          <w:i/>
          <w:noProof/>
          <w:sz w:val="28"/>
          <w:szCs w:val="28"/>
        </w:rPr>
        <w:drawing>
          <wp:inline distT="0" distB="0" distL="0" distR="0">
            <wp:extent cx="6408420" cy="7545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754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4FA" w:rsidRDefault="000904FA" w:rsidP="000904FA">
      <w:pPr>
        <w:widowControl w:val="0"/>
        <w:spacing w:line="276" w:lineRule="auto"/>
        <w:jc w:val="right"/>
        <w:rPr>
          <w:i/>
          <w:sz w:val="28"/>
          <w:szCs w:val="28"/>
        </w:rPr>
      </w:pPr>
    </w:p>
    <w:p w:rsidR="000904FA" w:rsidRDefault="000904FA" w:rsidP="000904FA">
      <w:pPr>
        <w:widowControl w:val="0"/>
        <w:spacing w:line="276" w:lineRule="auto"/>
        <w:jc w:val="right"/>
        <w:rPr>
          <w:i/>
          <w:sz w:val="28"/>
          <w:szCs w:val="28"/>
        </w:rPr>
      </w:pPr>
    </w:p>
    <w:p w:rsidR="000904FA" w:rsidRDefault="000904FA" w:rsidP="000904FA">
      <w:pPr>
        <w:widowControl w:val="0"/>
        <w:spacing w:line="276" w:lineRule="auto"/>
        <w:jc w:val="right"/>
        <w:rPr>
          <w:i/>
          <w:sz w:val="28"/>
          <w:szCs w:val="28"/>
        </w:rPr>
      </w:pPr>
    </w:p>
    <w:p w:rsidR="00C5106E" w:rsidRPr="000904FA" w:rsidRDefault="00C5106E" w:rsidP="000904FA"/>
    <w:sectPr w:rsidR="00C5106E" w:rsidRPr="000904FA" w:rsidSect="00DF5BFE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77694"/>
    <w:multiLevelType w:val="hybridMultilevel"/>
    <w:tmpl w:val="9728426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23854"/>
    <w:multiLevelType w:val="hybridMultilevel"/>
    <w:tmpl w:val="6E5644F2"/>
    <w:lvl w:ilvl="0" w:tplc="114284F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F5BFE"/>
    <w:rsid w:val="000904FA"/>
    <w:rsid w:val="0038456F"/>
    <w:rsid w:val="008D15E0"/>
    <w:rsid w:val="00C5106E"/>
    <w:rsid w:val="00DE3181"/>
    <w:rsid w:val="00DF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BFE"/>
    <w:pPr>
      <w:ind w:left="720"/>
      <w:contextualSpacing/>
    </w:pPr>
  </w:style>
  <w:style w:type="table" w:styleId="a4">
    <w:name w:val="Table Grid"/>
    <w:basedOn w:val="a1"/>
    <w:uiPriority w:val="59"/>
    <w:rsid w:val="0038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8D15E0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8D15E0"/>
    <w:pPr>
      <w:widowControl w:val="0"/>
      <w:autoSpaceDE w:val="0"/>
      <w:autoSpaceDN w:val="0"/>
      <w:adjustRightInd w:val="0"/>
      <w:spacing w:line="483" w:lineRule="exact"/>
      <w:ind w:firstLine="682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8D15E0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8D15E0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8D15E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8D15E0"/>
    <w:pPr>
      <w:widowControl w:val="0"/>
      <w:autoSpaceDE w:val="0"/>
      <w:autoSpaceDN w:val="0"/>
      <w:adjustRightInd w:val="0"/>
      <w:spacing w:line="230" w:lineRule="exact"/>
      <w:ind w:hanging="701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8D15E0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8D15E0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8D15E0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rFonts w:eastAsiaTheme="minorEastAsia"/>
    </w:rPr>
  </w:style>
  <w:style w:type="character" w:customStyle="1" w:styleId="FontStyle41">
    <w:name w:val="Font Style41"/>
    <w:basedOn w:val="a0"/>
    <w:uiPriority w:val="99"/>
    <w:rsid w:val="008D15E0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8D15E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8D15E0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04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2020-04-12T08:03:00Z</dcterms:created>
  <dcterms:modified xsi:type="dcterms:W3CDTF">2020-04-12T08:03:00Z</dcterms:modified>
</cp:coreProperties>
</file>