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05" w:rsidRDefault="008D6B50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12.09.2017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года состоялось заседание Аттестационной комиссии по рассмотрению вопросов, связанных с соблюдением требований к служебному поведению федеральных государственных служащих и урегулированию конфликта интересов</w:t>
      </w:r>
      <w:r w:rsidR="00244AF6">
        <w:rPr>
          <w:rFonts w:ascii="Times New Roman" w:hAnsi="Times New Roman" w:cs="Times New Roman"/>
          <w:b/>
          <w:sz w:val="28"/>
          <w:szCs w:val="28"/>
        </w:rPr>
        <w:t>,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Уральского института ГПС МЧС России</w:t>
      </w:r>
    </w:p>
    <w:p w:rsidR="006A7705" w:rsidRDefault="006A7705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83D" w:rsidRPr="0030483D" w:rsidRDefault="006A7705" w:rsidP="008D6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8D6B5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0483D">
        <w:rPr>
          <w:rFonts w:ascii="Times New Roman" w:hAnsi="Times New Roman" w:cs="Times New Roman"/>
          <w:sz w:val="28"/>
          <w:szCs w:val="28"/>
        </w:rPr>
        <w:t>рассмотрен вопрос</w:t>
      </w:r>
      <w:r w:rsidR="0030483D" w:rsidRPr="0030483D">
        <w:rPr>
          <w:rFonts w:ascii="Times New Roman" w:hAnsi="Times New Roman" w:cs="Times New Roman"/>
          <w:sz w:val="28"/>
          <w:szCs w:val="28"/>
        </w:rPr>
        <w:t xml:space="preserve"> о соблюдении требований к служебному поведению и урегулированию конфликта интересов </w:t>
      </w:r>
      <w:r w:rsidR="0030483D">
        <w:rPr>
          <w:rFonts w:ascii="Times New Roman" w:hAnsi="Times New Roman" w:cs="Times New Roman"/>
          <w:sz w:val="28"/>
          <w:szCs w:val="28"/>
        </w:rPr>
        <w:t xml:space="preserve">сотрудником института </w:t>
      </w:r>
      <w:r w:rsidR="0030483D" w:rsidRPr="0030483D">
        <w:rPr>
          <w:rFonts w:ascii="Times New Roman" w:hAnsi="Times New Roman" w:cs="Times New Roman"/>
          <w:sz w:val="28"/>
          <w:szCs w:val="28"/>
        </w:rPr>
        <w:t>при выполнении иной оплачиваемой работы</w:t>
      </w:r>
      <w:r w:rsidR="0030483D">
        <w:rPr>
          <w:rFonts w:ascii="Times New Roman" w:hAnsi="Times New Roman" w:cs="Times New Roman"/>
          <w:sz w:val="28"/>
          <w:szCs w:val="28"/>
        </w:rPr>
        <w:t xml:space="preserve">, по результатам которого Комиссией </w:t>
      </w:r>
      <w:r w:rsidR="0030483D" w:rsidRPr="0030483D">
        <w:rPr>
          <w:rFonts w:ascii="Times New Roman" w:hAnsi="Times New Roman" w:cs="Times New Roman"/>
          <w:sz w:val="28"/>
          <w:szCs w:val="28"/>
        </w:rPr>
        <w:t>нарушений требований к служебному поведению и конфликта интересов по прохождению службы</w:t>
      </w:r>
      <w:r w:rsidR="0030483D">
        <w:rPr>
          <w:rFonts w:ascii="Times New Roman" w:hAnsi="Times New Roman" w:cs="Times New Roman"/>
          <w:sz w:val="28"/>
          <w:szCs w:val="28"/>
        </w:rPr>
        <w:t xml:space="preserve"> не усмотрено. </w:t>
      </w:r>
      <w:proofErr w:type="gramEnd"/>
    </w:p>
    <w:p w:rsidR="00F64E2A" w:rsidRPr="0030483D" w:rsidRDefault="00F64E2A" w:rsidP="003048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4E2A" w:rsidRPr="0030483D" w:rsidSect="00F6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56B8"/>
    <w:rsid w:val="0008434F"/>
    <w:rsid w:val="000A4A8C"/>
    <w:rsid w:val="00150BD5"/>
    <w:rsid w:val="00244AF6"/>
    <w:rsid w:val="00290466"/>
    <w:rsid w:val="0030483D"/>
    <w:rsid w:val="003D6741"/>
    <w:rsid w:val="003F1EEC"/>
    <w:rsid w:val="0052100C"/>
    <w:rsid w:val="00541F5E"/>
    <w:rsid w:val="0056326A"/>
    <w:rsid w:val="006A7705"/>
    <w:rsid w:val="007500A9"/>
    <w:rsid w:val="007C56B8"/>
    <w:rsid w:val="008009B4"/>
    <w:rsid w:val="00815553"/>
    <w:rsid w:val="008D6B50"/>
    <w:rsid w:val="00A64600"/>
    <w:rsid w:val="00B32DF5"/>
    <w:rsid w:val="00B63CAB"/>
    <w:rsid w:val="00C363A0"/>
    <w:rsid w:val="00CF040A"/>
    <w:rsid w:val="00D220A3"/>
    <w:rsid w:val="00DE535E"/>
    <w:rsid w:val="00E21F04"/>
    <w:rsid w:val="00E45888"/>
    <w:rsid w:val="00E822A8"/>
    <w:rsid w:val="00EA6F1A"/>
    <w:rsid w:val="00ED2238"/>
    <w:rsid w:val="00F6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0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ЩегловаАА</dc:creator>
  <cp:lastModifiedBy>ЩегловаАА</cp:lastModifiedBy>
  <cp:revision>2</cp:revision>
  <dcterms:created xsi:type="dcterms:W3CDTF">2019-09-17T11:40:00Z</dcterms:created>
  <dcterms:modified xsi:type="dcterms:W3CDTF">2019-09-17T11:40:00Z</dcterms:modified>
</cp:coreProperties>
</file>